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63EDD">
      <w:pPr>
        <w:autoSpaceDE w:val="0"/>
        <w:autoSpaceDN w:val="0"/>
        <w:spacing w:line="58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附件4</w:t>
      </w:r>
    </w:p>
    <w:p w14:paraId="4EFC0334">
      <w:pPr>
        <w:autoSpaceDE w:val="0"/>
        <w:autoSpaceDN w:val="0"/>
        <w:spacing w:line="560" w:lineRule="exact"/>
        <w:rPr>
          <w:rFonts w:ascii="宋体" w:hAnsi="宋体" w:eastAsia="黑体"/>
          <w:sz w:val="32"/>
          <w:szCs w:val="32"/>
        </w:rPr>
      </w:pPr>
    </w:p>
    <w:p w14:paraId="78DA89F9">
      <w:pPr>
        <w:spacing w:after="312" w:afterLines="100" w:line="560" w:lineRule="exact"/>
        <w:jc w:val="center"/>
        <w:rPr>
          <w:rFonts w:ascii="宋体" w:hAnsi="宋体" w:eastAsia="方正小标宋简体" w:cs="宋体"/>
          <w:color w:val="000000"/>
          <w:sz w:val="36"/>
          <w:szCs w:val="36"/>
        </w:rPr>
      </w:pPr>
      <w:r>
        <w:rPr>
          <w:rFonts w:hint="eastAsia" w:ascii="宋体" w:hAnsi="宋体" w:eastAsia="方正小标宋简体" w:cs="宋体"/>
          <w:color w:val="000000"/>
          <w:sz w:val="36"/>
          <w:szCs w:val="36"/>
        </w:rPr>
        <w:t>_____（外资研发中心名称）累计购置设备汇总表</w:t>
      </w:r>
    </w:p>
    <w:tbl>
      <w:tblPr>
        <w:tblStyle w:val="4"/>
        <w:tblW w:w="8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135"/>
        <w:gridCol w:w="2160"/>
        <w:gridCol w:w="3240"/>
      </w:tblGrid>
      <w:tr w14:paraId="7096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 w14:paraId="4E6B4B57"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一、已经购置的设备  </w:t>
            </w:r>
          </w:p>
        </w:tc>
      </w:tr>
      <w:tr w14:paraId="054C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 w14:paraId="13929826"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（一）已经购置的国产设备</w:t>
            </w:r>
          </w:p>
        </w:tc>
      </w:tr>
      <w:tr w14:paraId="55BA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47FCE3D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35" w:type="dxa"/>
            <w:noWrap w:val="0"/>
            <w:vAlign w:val="top"/>
          </w:tcPr>
          <w:p w14:paraId="25D92250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5400" w:type="dxa"/>
            <w:gridSpan w:val="2"/>
            <w:noWrap w:val="0"/>
            <w:vAlign w:val="top"/>
          </w:tcPr>
          <w:p w14:paraId="7508491C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 w14:paraId="155D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56D0B1F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  <w:noWrap w:val="0"/>
            <w:vAlign w:val="top"/>
          </w:tcPr>
          <w:p w14:paraId="70F5004A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noWrap w:val="0"/>
            <w:vAlign w:val="top"/>
          </w:tcPr>
          <w:p w14:paraId="0352CF7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C03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2045727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  <w:noWrap w:val="0"/>
            <w:vAlign w:val="top"/>
          </w:tcPr>
          <w:p w14:paraId="19A2B8D0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noWrap w:val="0"/>
            <w:vAlign w:val="top"/>
          </w:tcPr>
          <w:p w14:paraId="4713DBDA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B05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3FFDA245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dxa"/>
            <w:noWrap w:val="0"/>
            <w:vAlign w:val="top"/>
          </w:tcPr>
          <w:p w14:paraId="7E41E4BC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noWrap w:val="0"/>
            <w:vAlign w:val="top"/>
          </w:tcPr>
          <w:p w14:paraId="02F198B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612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062E9ED5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noWrap w:val="0"/>
            <w:vAlign w:val="top"/>
          </w:tcPr>
          <w:p w14:paraId="306B335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noWrap w:val="0"/>
            <w:vAlign w:val="top"/>
          </w:tcPr>
          <w:p w14:paraId="7D12D92D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F27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 w14:paraId="1740B16C"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台/套，     万元人民币</w:t>
            </w:r>
          </w:p>
        </w:tc>
      </w:tr>
      <w:tr w14:paraId="0E1E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 w14:paraId="0E994AAE"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（二）已经购置的进口设备</w:t>
            </w:r>
          </w:p>
        </w:tc>
      </w:tr>
      <w:tr w14:paraId="75BC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3C39B73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35" w:type="dxa"/>
            <w:noWrap w:val="0"/>
            <w:vAlign w:val="top"/>
          </w:tcPr>
          <w:p w14:paraId="2A6A57A0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2160" w:type="dxa"/>
            <w:noWrap w:val="0"/>
            <w:vAlign w:val="top"/>
          </w:tcPr>
          <w:p w14:paraId="3B7D07F4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设备类别</w:t>
            </w:r>
          </w:p>
        </w:tc>
        <w:tc>
          <w:tcPr>
            <w:tcW w:w="3240" w:type="dxa"/>
            <w:noWrap w:val="0"/>
            <w:vAlign w:val="top"/>
          </w:tcPr>
          <w:p w14:paraId="375BEAC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 w14:paraId="1D43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19810C6F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  <w:noWrap w:val="0"/>
            <w:vAlign w:val="top"/>
          </w:tcPr>
          <w:p w14:paraId="4E5C1F6F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119B245F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 w:val="0"/>
            <w:vAlign w:val="top"/>
          </w:tcPr>
          <w:p w14:paraId="3087A60C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3D6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29C7599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  <w:noWrap w:val="0"/>
            <w:vAlign w:val="top"/>
          </w:tcPr>
          <w:p w14:paraId="70430DC3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018052F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 w:val="0"/>
            <w:vAlign w:val="top"/>
          </w:tcPr>
          <w:p w14:paraId="4599B4A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FAB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5A035764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dxa"/>
            <w:noWrap w:val="0"/>
            <w:vAlign w:val="top"/>
          </w:tcPr>
          <w:p w14:paraId="04959B0A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332F88AD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 w:val="0"/>
            <w:vAlign w:val="top"/>
          </w:tcPr>
          <w:p w14:paraId="7378CFED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568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2087BA3C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noWrap w:val="0"/>
            <w:vAlign w:val="top"/>
          </w:tcPr>
          <w:p w14:paraId="2DEF5EB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73998BD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 w:val="0"/>
            <w:vAlign w:val="top"/>
          </w:tcPr>
          <w:p w14:paraId="104B3D34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459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 w14:paraId="03E90209"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台/套，     万元人民币</w:t>
            </w:r>
          </w:p>
        </w:tc>
      </w:tr>
      <w:tr w14:paraId="4455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 w14:paraId="2B3ECB39"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334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 w14:paraId="0551CDCD"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二、年底前购置到位的设备</w:t>
            </w:r>
          </w:p>
        </w:tc>
      </w:tr>
      <w:tr w14:paraId="7AB0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 w14:paraId="2E73BF08"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（一）年底前购置到位的国产设备</w:t>
            </w:r>
          </w:p>
        </w:tc>
      </w:tr>
      <w:tr w14:paraId="4777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2C52C4FC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35" w:type="dxa"/>
            <w:noWrap w:val="0"/>
            <w:vAlign w:val="top"/>
          </w:tcPr>
          <w:p w14:paraId="0960E74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5400" w:type="dxa"/>
            <w:gridSpan w:val="2"/>
            <w:noWrap w:val="0"/>
            <w:vAlign w:val="top"/>
          </w:tcPr>
          <w:p w14:paraId="50827165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 w14:paraId="7ED1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3AFE76B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  <w:noWrap w:val="0"/>
            <w:vAlign w:val="top"/>
          </w:tcPr>
          <w:p w14:paraId="4629F3F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noWrap w:val="0"/>
            <w:vAlign w:val="top"/>
          </w:tcPr>
          <w:p w14:paraId="72567A6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85D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039A5A5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  <w:noWrap w:val="0"/>
            <w:vAlign w:val="top"/>
          </w:tcPr>
          <w:p w14:paraId="503D26ED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noWrap w:val="0"/>
            <w:vAlign w:val="top"/>
          </w:tcPr>
          <w:p w14:paraId="0A2AEC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FDB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7343B2B4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dxa"/>
            <w:noWrap w:val="0"/>
            <w:vAlign w:val="top"/>
          </w:tcPr>
          <w:p w14:paraId="45A0910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noWrap w:val="0"/>
            <w:vAlign w:val="top"/>
          </w:tcPr>
          <w:p w14:paraId="41BA17BC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8BE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3A64615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noWrap w:val="0"/>
            <w:vAlign w:val="top"/>
          </w:tcPr>
          <w:p w14:paraId="5DE9CFE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noWrap w:val="0"/>
            <w:vAlign w:val="top"/>
          </w:tcPr>
          <w:p w14:paraId="579634A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3CA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 w14:paraId="19099788"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台/套，     万元人民币</w:t>
            </w:r>
          </w:p>
        </w:tc>
      </w:tr>
      <w:tr w14:paraId="64FF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 w14:paraId="443B305A"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（二）年底前购置到位的进口设备</w:t>
            </w:r>
          </w:p>
        </w:tc>
      </w:tr>
      <w:tr w14:paraId="2704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5A8D897C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35" w:type="dxa"/>
            <w:noWrap w:val="0"/>
            <w:vAlign w:val="top"/>
          </w:tcPr>
          <w:p w14:paraId="2FC66F2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2160" w:type="dxa"/>
            <w:noWrap w:val="0"/>
            <w:vAlign w:val="top"/>
          </w:tcPr>
          <w:p w14:paraId="55200F8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设备类别</w:t>
            </w:r>
          </w:p>
        </w:tc>
        <w:tc>
          <w:tcPr>
            <w:tcW w:w="3240" w:type="dxa"/>
            <w:noWrap w:val="0"/>
            <w:vAlign w:val="top"/>
          </w:tcPr>
          <w:p w14:paraId="2CBAB35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 w14:paraId="4B6E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0F6FBA8A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  <w:noWrap w:val="0"/>
            <w:vAlign w:val="top"/>
          </w:tcPr>
          <w:p w14:paraId="7697274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0252D74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 w:val="0"/>
            <w:vAlign w:val="top"/>
          </w:tcPr>
          <w:p w14:paraId="1A182B53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DD5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7E71D506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  <w:noWrap w:val="0"/>
            <w:vAlign w:val="top"/>
          </w:tcPr>
          <w:p w14:paraId="528459C1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3785376F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 w:val="0"/>
            <w:vAlign w:val="top"/>
          </w:tcPr>
          <w:p w14:paraId="72A1A6CE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741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4AA3DBC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dxa"/>
            <w:noWrap w:val="0"/>
            <w:vAlign w:val="top"/>
          </w:tcPr>
          <w:p w14:paraId="19FD1E4B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0A58D748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 w:val="0"/>
            <w:vAlign w:val="top"/>
          </w:tcPr>
          <w:p w14:paraId="439C60B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CE4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 w14:paraId="6E0392B2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noWrap w:val="0"/>
            <w:vAlign w:val="top"/>
          </w:tcPr>
          <w:p w14:paraId="532BE70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4F0898B1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 w:val="0"/>
            <w:vAlign w:val="top"/>
          </w:tcPr>
          <w:p w14:paraId="0B30D924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E39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 w14:paraId="2EF53CEF"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台/套，     万元人民币</w:t>
            </w:r>
          </w:p>
        </w:tc>
      </w:tr>
      <w:tr w14:paraId="216C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 w14:paraId="3A093C83"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5EA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 w14:paraId="64AF616C"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总计  台/套，     万元人民币（以上四个小计部分总和）</w:t>
            </w:r>
          </w:p>
        </w:tc>
      </w:tr>
    </w:tbl>
    <w:p w14:paraId="078FC09A">
      <w:pPr>
        <w:spacing w:before="312" w:beforeLines="100" w:line="560" w:lineRule="exact"/>
        <w:ind w:left="1427" w:leftChars="213" w:hanging="980" w:hangingChars="350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注：</w:t>
      </w:r>
      <w:r>
        <w:rPr>
          <w:rFonts w:ascii="仿宋_GB2312" w:hAnsi="宋体" w:eastAsia="仿宋_GB2312" w:cs="宋体"/>
          <w:color w:val="000000"/>
          <w:sz w:val="28"/>
          <w:szCs w:val="28"/>
        </w:rPr>
        <w:t>1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、该表格要求打印在</w:t>
      </w:r>
      <w:r>
        <w:rPr>
          <w:rFonts w:ascii="仿宋_GB2312" w:hAnsi="宋体" w:eastAsia="仿宋_GB2312" w:cs="宋体"/>
          <w:color w:val="000000"/>
          <w:sz w:val="28"/>
          <w:szCs w:val="28"/>
        </w:rPr>
        <w:t>A4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纸上，打印字号不小于五号，可纵向另附</w:t>
      </w:r>
      <w:r>
        <w:rPr>
          <w:rFonts w:ascii="仿宋_GB2312" w:hAnsi="宋体" w:eastAsia="仿宋_GB2312" w:cs="宋体"/>
          <w:color w:val="000000"/>
          <w:sz w:val="28"/>
          <w:szCs w:val="28"/>
        </w:rPr>
        <w:t>A4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纸补充表格。</w:t>
      </w:r>
    </w:p>
    <w:p w14:paraId="36143906">
      <w:pPr>
        <w:ind w:left="1397" w:leftChars="532" w:hanging="280" w:hangingChars="100"/>
      </w:pPr>
      <w:r>
        <w:rPr>
          <w:rFonts w:ascii="仿宋_GB2312" w:hAnsi="宋体" w:eastAsia="仿宋_GB2312" w:cs="宋体"/>
          <w:color w:val="00000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、“设备类别”是指该设备属于财关税〔2</w:t>
      </w:r>
      <w:r>
        <w:rPr>
          <w:rFonts w:ascii="仿宋_GB2312" w:hAnsi="宋体" w:eastAsia="仿宋_GB2312" w:cs="宋体"/>
          <w:color w:val="000000"/>
          <w:sz w:val="28"/>
          <w:szCs w:val="28"/>
        </w:rPr>
        <w:t>02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6〕7号第四条所称的免税进口商品清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28"/>
          <w:szCs w:val="28"/>
        </w:rPr>
        <w:t>单中的第几类第几项设备。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9B2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60F13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60F13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D4DA6"/>
    <w:rsid w:val="6F3D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2026-04-13T02:29:00Z</dcterms:created>
  <dc:creator>Anne</dc:creator>
  <cp:lastModifiedBy>Anne</cp:lastModifiedBy>
  <dcterms:modified xsi:type="dcterms:W3CDTF">2026-04-13T02:31:15Z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625C9618D6D64E98B99CAA0E410287C9_11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